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625F" w14:textId="77777777" w:rsidR="000A7C21" w:rsidRDefault="00A02101">
      <w:pPr>
        <w:jc w:val="center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首届“陇剑杯”网络安全大赛</w:t>
      </w:r>
    </w:p>
    <w:p w14:paraId="29CBC6AE" w14:textId="14CD4DB6" w:rsidR="000A7C21" w:rsidRDefault="001E3E0E">
      <w:pPr>
        <w:pStyle w:val="a7"/>
        <w:ind w:left="420" w:firstLineChars="0" w:firstLine="0"/>
        <w:jc w:val="center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线上赛</w:t>
      </w:r>
      <w:r w:rsidR="00A02101">
        <w:rPr>
          <w:rFonts w:ascii="宋体" w:eastAsia="宋体" w:hAnsi="宋体" w:cs="宋体" w:hint="eastAsia"/>
          <w:b/>
          <w:bCs/>
          <w:sz w:val="32"/>
          <w:szCs w:val="32"/>
        </w:rPr>
        <w:t>参赛手册</w:t>
      </w:r>
    </w:p>
    <w:p w14:paraId="0991D7D5" w14:textId="77777777" w:rsidR="000A7C21" w:rsidRDefault="000A7C21">
      <w:pPr>
        <w:pStyle w:val="a7"/>
        <w:ind w:left="420" w:firstLineChars="0" w:firstLine="0"/>
        <w:jc w:val="center"/>
        <w:rPr>
          <w:rFonts w:ascii="宋体" w:eastAsia="宋体" w:hAnsi="宋体" w:cs="宋体"/>
          <w:b/>
          <w:bCs/>
          <w:sz w:val="28"/>
          <w:szCs w:val="28"/>
        </w:rPr>
      </w:pPr>
    </w:p>
    <w:p w14:paraId="3B11B8F5" w14:textId="77777777" w:rsidR="000A7C21" w:rsidRDefault="00A02101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比赛时间</w:t>
      </w:r>
    </w:p>
    <w:p w14:paraId="31F159C9" w14:textId="77777777" w:rsidR="000A7C21" w:rsidRDefault="00A02101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2021年</w:t>
      </w:r>
      <w:r>
        <w:rPr>
          <w:rFonts w:ascii="宋体" w:eastAsia="宋体" w:hAnsi="宋体" w:cs="宋体"/>
          <w:sz w:val="28"/>
          <w:szCs w:val="28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>月1</w:t>
      </w:r>
      <w:r>
        <w:rPr>
          <w:rFonts w:ascii="宋体" w:eastAsia="宋体" w:hAnsi="宋体" w:cs="宋体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 xml:space="preserve">日 </w:t>
      </w:r>
      <w:r>
        <w:rPr>
          <w:rFonts w:ascii="宋体" w:eastAsia="宋体" w:hAnsi="宋体" w:cs="宋体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:00-1</w:t>
      </w:r>
      <w:r>
        <w:rPr>
          <w:rFonts w:ascii="宋体" w:eastAsia="宋体" w:hAnsi="宋体" w:cs="宋体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:</w:t>
      </w:r>
      <w:r>
        <w:rPr>
          <w:rFonts w:ascii="宋体" w:eastAsia="宋体" w:hAnsi="宋体" w:cs="宋体"/>
          <w:sz w:val="28"/>
          <w:szCs w:val="28"/>
        </w:rPr>
        <w:t>0</w:t>
      </w:r>
      <w:r>
        <w:rPr>
          <w:rFonts w:ascii="宋体" w:eastAsia="宋体" w:hAnsi="宋体" w:cs="宋体" w:hint="eastAsia"/>
          <w:sz w:val="28"/>
          <w:szCs w:val="28"/>
        </w:rPr>
        <w:t>0</w:t>
      </w:r>
    </w:p>
    <w:p w14:paraId="130E3223" w14:textId="77777777" w:rsidR="000A7C21" w:rsidRDefault="00A02101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理论题比赛时间：2021年</w:t>
      </w:r>
      <w:r>
        <w:rPr>
          <w:rFonts w:ascii="宋体" w:eastAsia="宋体" w:hAnsi="宋体" w:cs="宋体"/>
          <w:sz w:val="28"/>
          <w:szCs w:val="28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>月1</w:t>
      </w:r>
      <w:r>
        <w:rPr>
          <w:rFonts w:ascii="宋体" w:eastAsia="宋体" w:hAnsi="宋体" w:cs="宋体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:00—</w:t>
      </w:r>
      <w:r>
        <w:rPr>
          <w:rFonts w:ascii="宋体" w:eastAsia="宋体" w:hAnsi="宋体" w:cs="宋体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:</w:t>
      </w:r>
      <w:r>
        <w:rPr>
          <w:rFonts w:ascii="宋体" w:eastAsia="宋体" w:hAnsi="宋体" w:cs="宋体"/>
          <w:sz w:val="28"/>
          <w:szCs w:val="28"/>
        </w:rPr>
        <w:t>20</w:t>
      </w:r>
    </w:p>
    <w:p w14:paraId="22A63272" w14:textId="77777777" w:rsidR="000A7C21" w:rsidRDefault="00A02101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实操题比赛时间：2021年</w:t>
      </w:r>
      <w:r>
        <w:rPr>
          <w:rFonts w:ascii="宋体" w:eastAsia="宋体" w:hAnsi="宋体" w:cs="宋体"/>
          <w:sz w:val="28"/>
          <w:szCs w:val="28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>月1</w:t>
      </w:r>
      <w:r>
        <w:rPr>
          <w:rFonts w:ascii="宋体" w:eastAsia="宋体" w:hAnsi="宋体" w:cs="宋体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:</w:t>
      </w:r>
      <w:r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0—</w:t>
      </w:r>
      <w:r>
        <w:rPr>
          <w:rFonts w:ascii="宋体" w:eastAsia="宋体" w:hAnsi="宋体" w:cs="宋体"/>
          <w:sz w:val="28"/>
          <w:szCs w:val="28"/>
        </w:rPr>
        <w:t>18</w:t>
      </w:r>
      <w:r>
        <w:rPr>
          <w:rFonts w:ascii="宋体" w:eastAsia="宋体" w:hAnsi="宋体" w:cs="宋体" w:hint="eastAsia"/>
          <w:sz w:val="28"/>
          <w:szCs w:val="28"/>
        </w:rPr>
        <w:t>:</w:t>
      </w:r>
      <w:r>
        <w:rPr>
          <w:rFonts w:ascii="宋体" w:eastAsia="宋体" w:hAnsi="宋体" w:cs="宋体"/>
          <w:sz w:val="28"/>
          <w:szCs w:val="28"/>
        </w:rPr>
        <w:t>0</w:t>
      </w:r>
      <w:r>
        <w:rPr>
          <w:rFonts w:ascii="宋体" w:eastAsia="宋体" w:hAnsi="宋体" w:cs="宋体" w:hint="eastAsia"/>
          <w:sz w:val="28"/>
          <w:szCs w:val="28"/>
        </w:rPr>
        <w:t>0</w:t>
      </w:r>
    </w:p>
    <w:p w14:paraId="5CEA0F10" w14:textId="77777777" w:rsidR="000A7C21" w:rsidRDefault="00A02101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比赛地址</w:t>
      </w:r>
    </w:p>
    <w:p w14:paraId="1A50B5E0" w14:textId="77777777" w:rsidR="000A7C21" w:rsidRDefault="00A02101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比赛登录入口地址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/>
          <w:sz w:val="28"/>
          <w:szCs w:val="28"/>
          <w:u w:val="single"/>
        </w:rPr>
        <w:t>https://ctf.ichunqiu.com/longjiancup</w:t>
      </w:r>
    </w:p>
    <w:p w14:paraId="255E1CC8" w14:textId="77777777" w:rsidR="000A7C21" w:rsidRDefault="00A02101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比赛形式</w:t>
      </w:r>
    </w:p>
    <w:p w14:paraId="2682E64C" w14:textId="77777777" w:rsidR="000A7C21" w:rsidRDefault="00A02101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理论比赛：</w:t>
      </w:r>
      <w:r>
        <w:rPr>
          <w:rFonts w:ascii="宋体" w:eastAsia="宋体" w:hAnsi="宋体" w:cs="宋体" w:hint="eastAsia"/>
          <w:sz w:val="28"/>
          <w:szCs w:val="28"/>
        </w:rPr>
        <w:t>单选题</w:t>
      </w:r>
      <w:r>
        <w:rPr>
          <w:rFonts w:ascii="宋体" w:eastAsia="宋体" w:hAnsi="宋体" w:cs="宋体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道，多选题</w:t>
      </w:r>
      <w:r>
        <w:rPr>
          <w:rFonts w:ascii="宋体" w:eastAsia="宋体" w:hAnsi="宋体" w:cs="宋体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道。（答题时间</w:t>
      </w:r>
      <w:r>
        <w:rPr>
          <w:rFonts w:ascii="宋体" w:eastAsia="宋体" w:hAnsi="宋体" w:cs="宋体"/>
          <w:sz w:val="28"/>
          <w:szCs w:val="28"/>
        </w:rPr>
        <w:t>20</w:t>
      </w:r>
      <w:r>
        <w:rPr>
          <w:rFonts w:ascii="宋体" w:eastAsia="宋体" w:hAnsi="宋体" w:cs="宋体" w:hint="eastAsia"/>
          <w:sz w:val="28"/>
          <w:szCs w:val="28"/>
        </w:rPr>
        <w:t>分钟）</w:t>
      </w:r>
    </w:p>
    <w:p w14:paraId="06C9A996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</w:t>
      </w:r>
      <w:r>
        <w:rPr>
          <w:rFonts w:ascii="宋体" w:eastAsia="宋体" w:hAnsi="宋体" w:cs="宋体"/>
          <w:sz w:val="28"/>
          <w:szCs w:val="28"/>
        </w:rPr>
        <w:t>如未发现题目，请手动刷新页面</w:t>
      </w:r>
      <w:r>
        <w:rPr>
          <w:rFonts w:ascii="宋体" w:eastAsia="宋体" w:hAnsi="宋体" w:cs="宋体" w:hint="eastAsia"/>
          <w:sz w:val="28"/>
          <w:szCs w:val="28"/>
        </w:rPr>
        <w:t>，试题答案提交后不能修改。</w:t>
      </w:r>
    </w:p>
    <w:p w14:paraId="017B86E9" w14:textId="77777777" w:rsidR="000A7C21" w:rsidRDefault="00A02101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实操比赛：</w:t>
      </w:r>
    </w:p>
    <w:p w14:paraId="7AF33A95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实操比赛</w:t>
      </w:r>
      <w:r>
        <w:rPr>
          <w:rFonts w:ascii="宋体" w:eastAsia="宋体" w:hAnsi="宋体" w:cs="宋体"/>
          <w:sz w:val="28"/>
          <w:szCs w:val="28"/>
        </w:rPr>
        <w:t>赛题内容</w:t>
      </w:r>
      <w:r>
        <w:rPr>
          <w:rFonts w:ascii="宋体" w:eastAsia="宋体" w:hAnsi="宋体" w:cs="宋体" w:hint="eastAsia"/>
          <w:sz w:val="28"/>
          <w:szCs w:val="28"/>
        </w:rPr>
        <w:t>主要</w:t>
      </w:r>
      <w:r>
        <w:rPr>
          <w:rFonts w:ascii="宋体" w:eastAsia="宋体" w:hAnsi="宋体" w:cs="宋体"/>
          <w:sz w:val="28"/>
          <w:szCs w:val="28"/>
        </w:rPr>
        <w:t>围绕</w:t>
      </w:r>
      <w:r>
        <w:rPr>
          <w:rFonts w:ascii="宋体" w:eastAsia="宋体" w:hAnsi="宋体" w:cs="宋体" w:hint="eastAsia"/>
          <w:sz w:val="28"/>
          <w:szCs w:val="28"/>
        </w:rPr>
        <w:t>网络维护及安全防御中</w:t>
      </w:r>
      <w:r>
        <w:rPr>
          <w:rFonts w:ascii="宋体" w:eastAsia="宋体" w:hAnsi="宋体" w:cs="宋体"/>
          <w:sz w:val="28"/>
          <w:szCs w:val="28"/>
        </w:rPr>
        <w:t>常见的安全问题，涉及弱口令、漏洞核查与分析、日志分析、流量分析</w:t>
      </w:r>
      <w:r>
        <w:rPr>
          <w:rFonts w:ascii="宋体" w:eastAsia="宋体" w:hAnsi="宋体" w:cs="宋体" w:hint="eastAsia"/>
          <w:sz w:val="28"/>
          <w:szCs w:val="28"/>
        </w:rPr>
        <w:t>、溯源取证等</w:t>
      </w:r>
      <w:r>
        <w:rPr>
          <w:rFonts w:ascii="宋体" w:eastAsia="宋体" w:hAnsi="宋体" w:cs="宋体"/>
          <w:sz w:val="28"/>
          <w:szCs w:val="28"/>
        </w:rPr>
        <w:t>内容。各队下载数据包离线分析</w:t>
      </w:r>
      <w:r>
        <w:rPr>
          <w:rFonts w:ascii="宋体" w:eastAsia="宋体" w:hAnsi="宋体" w:cs="宋体" w:hint="eastAsia"/>
          <w:sz w:val="28"/>
          <w:szCs w:val="28"/>
        </w:rPr>
        <w:t>后在比赛页面提交答案。</w:t>
      </w:r>
    </w:p>
    <w:p w14:paraId="601B7132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注：请各参赛选手按题目要求提交答案</w:t>
      </w:r>
      <w:r>
        <w:rPr>
          <w:rFonts w:ascii="宋体" w:eastAsia="宋体" w:hAnsi="宋体" w:cs="宋体"/>
          <w:sz w:val="28"/>
          <w:szCs w:val="28"/>
        </w:rPr>
        <w:t>（题干中有详细描述和示例）。</w:t>
      </w:r>
    </w:p>
    <w:p w14:paraId="17D27557" w14:textId="77777777" w:rsidR="000A7C21" w:rsidRDefault="00A02101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积分规则</w:t>
      </w:r>
    </w:p>
    <w:p w14:paraId="7FEC4CD7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队长与队员均可答题，分别统计个人成绩与团队成绩：</w:t>
      </w:r>
    </w:p>
    <w:p w14:paraId="274CC3D3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个人成绩：每个答题人答题数量积分总和，理论题目+实操题目。</w:t>
      </w:r>
    </w:p>
    <w:p w14:paraId="470148E6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团队成绩：</w:t>
      </w:r>
      <w:r>
        <w:rPr>
          <w:rFonts w:ascii="宋体" w:eastAsia="宋体" w:hAnsi="宋体" w:cs="宋体"/>
          <w:sz w:val="28"/>
          <w:szCs w:val="28"/>
        </w:rPr>
        <w:t>理论题和实操题成绩总和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/>
          <w:sz w:val="28"/>
          <w:szCs w:val="28"/>
        </w:rPr>
        <w:t>理论题和实操题</w:t>
      </w:r>
      <w:r>
        <w:rPr>
          <w:rFonts w:ascii="宋体" w:eastAsia="宋体" w:hAnsi="宋体" w:cs="宋体" w:hint="eastAsia"/>
          <w:sz w:val="28"/>
          <w:szCs w:val="28"/>
        </w:rPr>
        <w:t>仅记录一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次成绩。</w:t>
      </w:r>
    </w:p>
    <w:p w14:paraId="175671D4" w14:textId="77777777" w:rsidR="000A7C21" w:rsidRDefault="00A02101">
      <w:pPr>
        <w:pStyle w:val="a7"/>
        <w:ind w:firstLineChars="0" w:firstLine="0"/>
        <w:outlineLvl w:val="1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1</w:t>
      </w:r>
      <w:r>
        <w:rPr>
          <w:rFonts w:ascii="宋体" w:eastAsia="宋体" w:hAnsi="宋体" w:cs="宋体"/>
          <w:b/>
          <w:bCs/>
          <w:sz w:val="32"/>
          <w:szCs w:val="32"/>
        </w:rPr>
        <w:t>.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理论比赛：</w:t>
      </w:r>
    </w:p>
    <w:p w14:paraId="6A59966C" w14:textId="77777777" w:rsidR="000A7C21" w:rsidRDefault="00A02101">
      <w:pPr>
        <w:pStyle w:val="a7"/>
        <w:ind w:firstLine="64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理论题满分</w:t>
      </w:r>
      <w:r>
        <w:rPr>
          <w:rFonts w:ascii="宋体" w:eastAsia="宋体" w:hAnsi="宋体" w:cs="宋体"/>
          <w:sz w:val="32"/>
          <w:szCs w:val="32"/>
        </w:rPr>
        <w:t>300</w:t>
      </w:r>
      <w:r>
        <w:rPr>
          <w:rFonts w:ascii="宋体" w:eastAsia="宋体" w:hAnsi="宋体" w:cs="宋体" w:hint="eastAsia"/>
          <w:sz w:val="32"/>
          <w:szCs w:val="32"/>
        </w:rPr>
        <w:t>分，其中单选题每道</w:t>
      </w:r>
      <w:r>
        <w:rPr>
          <w:rFonts w:ascii="宋体" w:eastAsia="宋体" w:hAnsi="宋体" w:cs="宋体"/>
          <w:sz w:val="32"/>
          <w:szCs w:val="32"/>
        </w:rPr>
        <w:t>10</w:t>
      </w:r>
      <w:r>
        <w:rPr>
          <w:rFonts w:ascii="宋体" w:eastAsia="宋体" w:hAnsi="宋体" w:cs="宋体" w:hint="eastAsia"/>
          <w:sz w:val="32"/>
          <w:szCs w:val="32"/>
        </w:rPr>
        <w:t>分，多选题每道</w:t>
      </w:r>
      <w:r>
        <w:rPr>
          <w:rFonts w:ascii="宋体" w:eastAsia="宋体" w:hAnsi="宋体" w:cs="宋体"/>
          <w:sz w:val="32"/>
          <w:szCs w:val="32"/>
        </w:rPr>
        <w:t>20</w:t>
      </w:r>
      <w:r>
        <w:rPr>
          <w:rFonts w:ascii="宋体" w:eastAsia="宋体" w:hAnsi="宋体" w:cs="宋体" w:hint="eastAsia"/>
          <w:sz w:val="32"/>
          <w:szCs w:val="32"/>
        </w:rPr>
        <w:t>分。</w:t>
      </w:r>
    </w:p>
    <w:p w14:paraId="09ECA739" w14:textId="77777777" w:rsidR="000A7C21" w:rsidRDefault="00A02101">
      <w:pPr>
        <w:pStyle w:val="a7"/>
        <w:ind w:firstLineChars="0" w:firstLine="0"/>
        <w:outlineLvl w:val="1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2</w:t>
      </w:r>
      <w:r>
        <w:rPr>
          <w:rFonts w:ascii="宋体" w:eastAsia="宋体" w:hAnsi="宋体" w:cs="宋体"/>
          <w:b/>
          <w:bCs/>
          <w:sz w:val="32"/>
          <w:szCs w:val="32"/>
        </w:rPr>
        <w:t>.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实操比赛：</w:t>
      </w:r>
    </w:p>
    <w:p w14:paraId="56D7DE18" w14:textId="77777777" w:rsidR="000A7C21" w:rsidRDefault="00A02101">
      <w:pPr>
        <w:pStyle w:val="a7"/>
        <w:ind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比赛采用静态积分模式，共1</w:t>
      </w:r>
      <w:r>
        <w:rPr>
          <w:rFonts w:ascii="宋体" w:eastAsia="宋体" w:hAnsi="宋体" w:cs="宋体"/>
          <w:sz w:val="28"/>
          <w:szCs w:val="28"/>
        </w:rPr>
        <w:t>0-15</w:t>
      </w:r>
      <w:r>
        <w:rPr>
          <w:rFonts w:ascii="宋体" w:eastAsia="宋体" w:hAnsi="宋体" w:cs="宋体" w:hint="eastAsia"/>
          <w:sz w:val="28"/>
          <w:szCs w:val="28"/>
        </w:rPr>
        <w:t>道综合题目，每道综合题目包含若干道小题，每道小题分值50</w:t>
      </w:r>
      <w:r>
        <w:rPr>
          <w:rFonts w:ascii="宋体" w:eastAsia="宋体" w:hAnsi="宋体" w:cs="宋体"/>
          <w:sz w:val="28"/>
          <w:szCs w:val="28"/>
        </w:rPr>
        <w:t>-300</w:t>
      </w:r>
      <w:r>
        <w:rPr>
          <w:rFonts w:ascii="宋体" w:eastAsia="宋体" w:hAnsi="宋体" w:cs="宋体" w:hint="eastAsia"/>
          <w:sz w:val="28"/>
          <w:szCs w:val="28"/>
        </w:rPr>
        <w:t>分，每道小题限制提交次数为3次。实操题每道小题前三血队伍分别奖励该小题分值的5%、3%、1%。</w:t>
      </w:r>
    </w:p>
    <w:p w14:paraId="327014E3" w14:textId="77777777" w:rsidR="000A7C21" w:rsidRDefault="00A02101">
      <w:pPr>
        <w:pStyle w:val="a7"/>
        <w:ind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按比赛总成绩取每组前25支队伍晋级线下决赛，分数相同情况下，取答题时间短者。</w:t>
      </w:r>
    </w:p>
    <w:p w14:paraId="10DE1DF6" w14:textId="77777777" w:rsidR="000A7C21" w:rsidRDefault="00A02101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答题指南</w:t>
      </w:r>
    </w:p>
    <w:p w14:paraId="34302382" w14:textId="77777777" w:rsidR="000A7C21" w:rsidRDefault="00A02101">
      <w:pPr>
        <w:pStyle w:val="a7"/>
        <w:ind w:firstLine="56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陇剑杯大赛工作组将会在开赛前给所有参赛选手发送一条包含</w:t>
      </w:r>
      <w:r>
        <w:rPr>
          <w:rFonts w:ascii="宋体" w:eastAsia="宋体" w:hAnsi="宋体" w:cs="宋体" w:hint="eastAsia"/>
          <w:kern w:val="0"/>
          <w:sz w:val="28"/>
          <w:szCs w:val="28"/>
          <w:lang w:val="en-AU" w:bidi="ar"/>
        </w:rPr>
        <w:t>[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比赛地址</w:t>
      </w:r>
      <w:r>
        <w:rPr>
          <w:rFonts w:ascii="宋体" w:eastAsia="宋体" w:hAnsi="宋体" w:cs="宋体" w:hint="eastAsia"/>
          <w:kern w:val="0"/>
          <w:sz w:val="28"/>
          <w:szCs w:val="28"/>
          <w:lang w:val="en-AU" w:bidi="ar"/>
        </w:rPr>
        <w:t>]的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赛前通知短信，请所有参赛人员使用报名时注册的账号和密码登录平台，如密码错误，选手可以自行通过手机进行密码找回，也可以联系工作人员进行找回。</w:t>
      </w:r>
    </w:p>
    <w:p w14:paraId="35CF1475" w14:textId="77777777" w:rsidR="000A7C21" w:rsidRDefault="00A02101">
      <w:pPr>
        <w:pStyle w:val="a7"/>
        <w:ind w:firstLineChars="0" w:firstLine="0"/>
        <w:outlineLvl w:val="1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1、平台登录</w:t>
      </w:r>
    </w:p>
    <w:p w14:paraId="6450AB5C" w14:textId="77777777" w:rsidR="000A7C21" w:rsidRDefault="00A02101">
      <w:pP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28"/>
          <w:szCs w:val="28"/>
        </w:rPr>
        <w:t>点击 “进入比赛”进入答题平台登录界面。</w:t>
      </w:r>
    </w:p>
    <w:p w14:paraId="05CAE6FB" w14:textId="77777777" w:rsidR="000A7C21" w:rsidRDefault="00A02101">
      <w:pPr>
        <w:pStyle w:val="a7"/>
        <w:ind w:firstLineChars="0" w:firstLine="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noProof/>
          <w:sz w:val="32"/>
          <w:szCs w:val="32"/>
        </w:rPr>
        <w:lastRenderedPageBreak/>
        <w:drawing>
          <wp:inline distT="0" distB="0" distL="0" distR="0" wp14:anchorId="3F0D7C45" wp14:editId="036530C5">
            <wp:extent cx="5274310" cy="3054985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BD6A4" w14:textId="77777777" w:rsidR="000A7C21" w:rsidRDefault="00A02101">
      <w:pPr>
        <w:pStyle w:val="a7"/>
        <w:ind w:firstLineChars="0" w:firstLine="0"/>
        <w:outlineLvl w:val="1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2、获取比赛题目</w:t>
      </w:r>
    </w:p>
    <w:p w14:paraId="653638E7" w14:textId="77777777" w:rsidR="000A7C21" w:rsidRDefault="00A02101">
      <w:pPr>
        <w:ind w:firstLineChars="100" w:firstLine="280"/>
        <w:rPr>
          <w:rFonts w:ascii="宋体" w:eastAsia="宋体" w:hAnsi="宋体" w:cs="宋体"/>
          <w:kern w:val="0"/>
          <w:sz w:val="28"/>
          <w:szCs w:val="28"/>
          <w:lang w:val="en-AU"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点击题目图标进入题目，选手可自由选择答题顺序。</w:t>
      </w:r>
    </w:p>
    <w:p w14:paraId="6C31E243" w14:textId="77777777" w:rsidR="000A7C21" w:rsidRDefault="00A02101">
      <w:pPr>
        <w:jc w:val="center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noProof/>
          <w:kern w:val="0"/>
          <w:sz w:val="28"/>
          <w:szCs w:val="28"/>
          <w:lang w:bidi="ar"/>
        </w:rPr>
        <w:drawing>
          <wp:inline distT="0" distB="0" distL="0" distR="0" wp14:anchorId="5C0CB6E7" wp14:editId="6ED1A4BD">
            <wp:extent cx="5274310" cy="17926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1734" w14:textId="77777777" w:rsidR="000A7C21" w:rsidRDefault="00A0210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  <w:r>
        <w:rPr>
          <w:rFonts w:ascii="宋体" w:eastAsia="宋体" w:hAnsi="宋体" w:cs="宋体" w:hint="eastAsia"/>
          <w:kern w:val="0"/>
          <w:sz w:val="20"/>
          <w:szCs w:val="20"/>
          <w:lang w:bidi="ar"/>
        </w:rPr>
        <w:t>（图片仅为示例，以实际比赛界面和题目为准）</w:t>
      </w:r>
    </w:p>
    <w:p w14:paraId="41011143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61001C57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5C4C301D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71DEA1B2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04EE2FB7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40A9314F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35D57586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590A56A4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7CAABDEC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3D44F99A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1A284DF5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17436EA6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10F88417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28F01929" w14:textId="77777777" w:rsidR="000A7C21" w:rsidRDefault="00A02101">
      <w:pPr>
        <w:pStyle w:val="a7"/>
        <w:ind w:firstLineChars="0" w:firstLine="0"/>
        <w:outlineLvl w:val="1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z w:val="32"/>
          <w:szCs w:val="32"/>
        </w:rPr>
        <w:lastRenderedPageBreak/>
        <w:t>3</w:t>
      </w:r>
      <w:r>
        <w:rPr>
          <w:rFonts w:ascii="宋体" w:eastAsia="宋体" w:hAnsi="宋体" w:cs="宋体" w:hint="eastAsia"/>
          <w:sz w:val="32"/>
          <w:szCs w:val="32"/>
        </w:rPr>
        <w:t>、区域与4个分组排名展示</w:t>
      </w:r>
    </w:p>
    <w:p w14:paraId="1E01F338" w14:textId="77777777" w:rsidR="000A7C21" w:rsidRDefault="000A7C21">
      <w:pPr>
        <w:ind w:firstLineChars="200" w:firstLine="400"/>
        <w:jc w:val="left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4BDC5D19" w14:textId="77777777" w:rsidR="000A7C21" w:rsidRDefault="00A02101">
      <w:pPr>
        <w:ind w:firstLineChars="200" w:firstLine="400"/>
        <w:jc w:val="center"/>
      </w:pPr>
      <w:r>
        <w:rPr>
          <w:rFonts w:ascii="宋体" w:eastAsia="宋体" w:hAnsi="宋体" w:cs="宋体"/>
          <w:noProof/>
          <w:kern w:val="0"/>
          <w:sz w:val="20"/>
          <w:szCs w:val="20"/>
          <w:lang w:bidi="ar"/>
        </w:rPr>
        <w:drawing>
          <wp:inline distT="0" distB="0" distL="0" distR="0" wp14:anchorId="7BA9EB48" wp14:editId="40B4167A">
            <wp:extent cx="4899025" cy="270827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3895" cy="271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52EF" w14:textId="77777777" w:rsidR="000A7C21" w:rsidRDefault="000A7C21">
      <w:pPr>
        <w:pStyle w:val="a7"/>
        <w:ind w:firstLineChars="0" w:firstLine="0"/>
        <w:outlineLvl w:val="1"/>
      </w:pPr>
    </w:p>
    <w:p w14:paraId="08368646" w14:textId="77777777" w:rsidR="000A7C21" w:rsidRDefault="00A02101">
      <w:pPr>
        <w:pStyle w:val="a7"/>
        <w:ind w:firstLineChars="0" w:firstLine="0"/>
        <w:outlineLvl w:val="1"/>
        <w:rPr>
          <w:rFonts w:ascii="宋体" w:eastAsia="宋体" w:hAnsi="宋体" w:cs="宋体"/>
          <w:sz w:val="32"/>
          <w:szCs w:val="32"/>
        </w:rPr>
      </w:pPr>
      <w:r>
        <w:t xml:space="preserve"> </w:t>
      </w:r>
      <w:r>
        <w:rPr>
          <w:rFonts w:ascii="宋体" w:eastAsia="宋体" w:hAnsi="宋体" w:cs="宋体"/>
          <w:sz w:val="32"/>
          <w:szCs w:val="32"/>
        </w:rPr>
        <w:t>4</w:t>
      </w:r>
      <w:r>
        <w:rPr>
          <w:rFonts w:ascii="宋体" w:eastAsia="宋体" w:hAnsi="宋体" w:cs="宋体" w:hint="eastAsia"/>
          <w:sz w:val="32"/>
          <w:szCs w:val="32"/>
        </w:rPr>
        <w:t>、个人排名展示</w:t>
      </w:r>
    </w:p>
    <w:p w14:paraId="2EC9F10A" w14:textId="77777777" w:rsidR="000A7C21" w:rsidRDefault="00A0210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  <w:r>
        <w:rPr>
          <w:rFonts w:ascii="宋体" w:eastAsia="宋体" w:hAnsi="宋体" w:cs="宋体"/>
          <w:noProof/>
          <w:kern w:val="0"/>
          <w:sz w:val="20"/>
          <w:szCs w:val="20"/>
          <w:lang w:bidi="ar"/>
        </w:rPr>
        <w:drawing>
          <wp:inline distT="0" distB="0" distL="0" distR="0" wp14:anchorId="57CF20C2" wp14:editId="40289588">
            <wp:extent cx="4956810" cy="27463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9447" cy="275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0DCA9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318DF292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2D9FA734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60DE3966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484CF125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4ACBF248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0D1A85D5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4D8CEF68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32C93702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6C50137A" w14:textId="77777777" w:rsidR="000A7C21" w:rsidRDefault="00A02101">
      <w:pPr>
        <w:pStyle w:val="a7"/>
        <w:ind w:firstLineChars="0" w:firstLine="0"/>
        <w:outlineLvl w:val="1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z w:val="32"/>
          <w:szCs w:val="32"/>
        </w:rPr>
        <w:t>5</w:t>
      </w:r>
      <w:r>
        <w:rPr>
          <w:rFonts w:ascii="宋体" w:eastAsia="宋体" w:hAnsi="宋体" w:cs="宋体" w:hint="eastAsia"/>
          <w:sz w:val="32"/>
          <w:szCs w:val="32"/>
        </w:rPr>
        <w:t>、总排名积分展示</w:t>
      </w:r>
    </w:p>
    <w:p w14:paraId="570821A9" w14:textId="77777777" w:rsidR="000A7C21" w:rsidRDefault="00A0210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  <w:r>
        <w:rPr>
          <w:rFonts w:ascii="宋体" w:eastAsia="宋体" w:hAnsi="宋体" w:cs="宋体"/>
          <w:noProof/>
          <w:kern w:val="0"/>
          <w:sz w:val="20"/>
          <w:szCs w:val="20"/>
          <w:lang w:bidi="ar"/>
        </w:rPr>
        <w:lastRenderedPageBreak/>
        <w:drawing>
          <wp:inline distT="0" distB="0" distL="0" distR="0" wp14:anchorId="6FFD6130" wp14:editId="66866605">
            <wp:extent cx="4976495" cy="2797175"/>
            <wp:effectExtent l="0" t="0" r="19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0100" cy="279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316D" w14:textId="77777777" w:rsidR="000A7C21" w:rsidRDefault="000A7C21">
      <w:pPr>
        <w:ind w:firstLineChars="200" w:firstLine="400"/>
        <w:jc w:val="center"/>
        <w:rPr>
          <w:rFonts w:ascii="宋体" w:eastAsia="宋体" w:hAnsi="宋体" w:cs="宋体"/>
          <w:kern w:val="0"/>
          <w:sz w:val="20"/>
          <w:szCs w:val="20"/>
          <w:lang w:bidi="ar"/>
        </w:rPr>
      </w:pPr>
    </w:p>
    <w:p w14:paraId="1875050E" w14:textId="77777777" w:rsidR="000A7C21" w:rsidRDefault="00A02101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解题思路提交</w:t>
      </w:r>
    </w:p>
    <w:p w14:paraId="5C4FB7A3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  <w:lang w:val="zh-CN"/>
        </w:rPr>
      </w:pPr>
      <w:r>
        <w:rPr>
          <w:rFonts w:ascii="宋体" w:eastAsia="宋体" w:hAnsi="宋体" w:cs="宋体" w:hint="eastAsia"/>
          <w:sz w:val="28"/>
          <w:szCs w:val="28"/>
        </w:rPr>
        <w:t>当天比赛结束后</w:t>
      </w:r>
      <w:r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小时内，所有参赛队伍都需要上传提交每道赛题详细的解题报告（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WriteUp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>），经组委会审核后，确定各参赛队最终得分和排名。</w:t>
      </w:r>
      <w:r>
        <w:rPr>
          <w:rFonts w:ascii="宋体" w:eastAsia="宋体" w:hAnsi="宋体" w:cs="宋体" w:hint="eastAsia"/>
          <w:sz w:val="28"/>
          <w:szCs w:val="28"/>
          <w:lang w:val="zh-CN"/>
        </w:rPr>
        <w:t>逾期提交或不提交视为放弃本次比赛排名。</w:t>
      </w:r>
    </w:p>
    <w:p w14:paraId="7944C1FA" w14:textId="77777777" w:rsidR="000A7C21" w:rsidRDefault="00A02101">
      <w:pPr>
        <w:ind w:firstLineChars="200" w:firstLine="560"/>
        <w:jc w:val="center"/>
        <w:rPr>
          <w:rFonts w:ascii="宋体" w:eastAsia="宋体" w:hAnsi="宋体" w:cs="宋体"/>
          <w:sz w:val="28"/>
          <w:szCs w:val="28"/>
          <w:lang w:val="zh-CN"/>
        </w:rPr>
      </w:pPr>
      <w:r>
        <w:rPr>
          <w:rFonts w:ascii="宋体" w:eastAsia="宋体" w:hAnsi="宋体" w:cs="宋体" w:hint="eastAsia"/>
          <w:noProof/>
          <w:sz w:val="28"/>
          <w:szCs w:val="28"/>
          <w:lang w:val="zh-CN"/>
        </w:rPr>
        <w:drawing>
          <wp:inline distT="0" distB="0" distL="0" distR="0" wp14:anchorId="4D04CA1F" wp14:editId="4BCAEE36">
            <wp:extent cx="5274310" cy="3426460"/>
            <wp:effectExtent l="0" t="0" r="0" b="2540"/>
            <wp:docPr id="18" name="图片 1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284E3" w14:textId="77777777" w:rsidR="000A7C21" w:rsidRDefault="00A02101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晋级规则</w:t>
      </w:r>
    </w:p>
    <w:p w14:paraId="7040D60C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1</w:t>
      </w:r>
      <w:r>
        <w:rPr>
          <w:rFonts w:ascii="宋体" w:eastAsia="宋体" w:hAnsi="宋体" w:cs="宋体"/>
          <w:sz w:val="28"/>
          <w:szCs w:val="28"/>
        </w:rPr>
        <w:t>.</w:t>
      </w:r>
      <w:r>
        <w:rPr>
          <w:rFonts w:ascii="宋体" w:eastAsia="宋体" w:hAnsi="宋体" w:cs="宋体" w:hint="eastAsia"/>
          <w:sz w:val="28"/>
          <w:szCs w:val="28"/>
        </w:rPr>
        <w:t>通过线上赛晋级到线下决赛共1</w:t>
      </w:r>
      <w:r>
        <w:rPr>
          <w:rFonts w:ascii="宋体" w:eastAsia="宋体" w:hAnsi="宋体" w:cs="宋体"/>
          <w:sz w:val="28"/>
          <w:szCs w:val="28"/>
        </w:rPr>
        <w:t>00</w:t>
      </w:r>
      <w:r>
        <w:rPr>
          <w:rFonts w:ascii="宋体" w:eastAsia="宋体" w:hAnsi="宋体" w:cs="宋体" w:hint="eastAsia"/>
          <w:sz w:val="28"/>
          <w:szCs w:val="28"/>
        </w:rPr>
        <w:t>支战队。</w:t>
      </w:r>
    </w:p>
    <w:p w14:paraId="0260858C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2.</w:t>
      </w:r>
      <w:r>
        <w:rPr>
          <w:rFonts w:ascii="宋体" w:eastAsia="宋体" w:hAnsi="宋体" w:cs="宋体" w:hint="eastAsia"/>
          <w:sz w:val="28"/>
          <w:szCs w:val="28"/>
        </w:rPr>
        <w:t>线上赛参赛队伍按照行业划分为四个组别，分别是A</w:t>
      </w:r>
      <w:r>
        <w:rPr>
          <w:rFonts w:ascii="宋体" w:eastAsia="宋体" w:hAnsi="宋体" w:cs="宋体"/>
          <w:sz w:val="28"/>
          <w:szCs w:val="28"/>
        </w:rPr>
        <w:t>组（高等院校、职业院校、社会参赛队伍）、</w:t>
      </w:r>
      <w:r>
        <w:rPr>
          <w:rFonts w:ascii="宋体" w:eastAsia="宋体" w:hAnsi="宋体" w:cs="宋体" w:hint="eastAsia"/>
          <w:sz w:val="28"/>
          <w:szCs w:val="28"/>
        </w:rPr>
        <w:t>B</w:t>
      </w:r>
      <w:r>
        <w:rPr>
          <w:rFonts w:ascii="宋体" w:eastAsia="宋体" w:hAnsi="宋体" w:cs="宋体"/>
          <w:sz w:val="28"/>
          <w:szCs w:val="28"/>
        </w:rPr>
        <w:t>组（通信、交通、国防、政务部门等单位）、</w:t>
      </w:r>
      <w:r>
        <w:rPr>
          <w:rFonts w:ascii="宋体" w:eastAsia="宋体" w:hAnsi="宋体" w:cs="宋体" w:hint="eastAsia"/>
          <w:sz w:val="28"/>
          <w:szCs w:val="28"/>
        </w:rPr>
        <w:t>C</w:t>
      </w:r>
      <w:r>
        <w:rPr>
          <w:rFonts w:ascii="宋体" w:eastAsia="宋体" w:hAnsi="宋体" w:cs="宋体"/>
          <w:sz w:val="28"/>
          <w:szCs w:val="28"/>
        </w:rPr>
        <w:t>组（能源、金融、政法、其他行业单位）、</w:t>
      </w:r>
      <w:r>
        <w:rPr>
          <w:rFonts w:ascii="宋体" w:eastAsia="宋体" w:hAnsi="宋体" w:cs="宋体" w:hint="eastAsia"/>
          <w:sz w:val="28"/>
          <w:szCs w:val="28"/>
        </w:rPr>
        <w:t>D</w:t>
      </w:r>
      <w:r>
        <w:rPr>
          <w:rFonts w:ascii="宋体" w:eastAsia="宋体" w:hAnsi="宋体" w:cs="宋体"/>
          <w:sz w:val="28"/>
          <w:szCs w:val="28"/>
        </w:rPr>
        <w:t>组（科研机构、科技企业、互联网企业、网安企业等单位）</w:t>
      </w:r>
      <w:r>
        <w:rPr>
          <w:rFonts w:ascii="宋体" w:eastAsia="宋体" w:hAnsi="宋体" w:cs="宋体" w:hint="eastAsia"/>
          <w:sz w:val="28"/>
          <w:szCs w:val="28"/>
        </w:rPr>
        <w:t>，通过线上赛各组别分别晋级</w:t>
      </w:r>
      <w:r>
        <w:rPr>
          <w:rFonts w:ascii="宋体" w:eastAsia="宋体" w:hAnsi="宋体" w:cs="宋体"/>
          <w:sz w:val="28"/>
          <w:szCs w:val="28"/>
        </w:rPr>
        <w:t>25</w:t>
      </w:r>
      <w:r>
        <w:rPr>
          <w:rFonts w:ascii="宋体" w:eastAsia="宋体" w:hAnsi="宋体" w:cs="宋体" w:hint="eastAsia"/>
          <w:sz w:val="28"/>
          <w:szCs w:val="28"/>
        </w:rPr>
        <w:t>支战队。</w:t>
      </w:r>
    </w:p>
    <w:p w14:paraId="4BEFF0A6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3.</w:t>
      </w:r>
      <w:r>
        <w:rPr>
          <w:rFonts w:ascii="宋体" w:eastAsia="宋体" w:hAnsi="宋体" w:cs="宋体" w:hint="eastAsia"/>
          <w:sz w:val="28"/>
          <w:szCs w:val="28"/>
        </w:rPr>
        <w:t>同一集团单位晋级队伍数量总数不超过5支，同一分子公司晋级队伍数量总数不超过1支。</w:t>
      </w:r>
    </w:p>
    <w:p w14:paraId="4EEFF143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/>
          <w:sz w:val="28"/>
          <w:szCs w:val="28"/>
        </w:rPr>
        <w:t>.</w:t>
      </w:r>
      <w:r>
        <w:rPr>
          <w:rFonts w:ascii="宋体" w:eastAsia="宋体" w:hAnsi="宋体" w:cs="宋体" w:hint="eastAsia"/>
          <w:sz w:val="28"/>
          <w:szCs w:val="28"/>
        </w:rPr>
        <w:t>单一行业报名数量超过报名总量5</w:t>
      </w:r>
      <w:r>
        <w:rPr>
          <w:rFonts w:ascii="宋体" w:eastAsia="宋体" w:hAnsi="宋体" w:cs="宋体"/>
          <w:sz w:val="28"/>
          <w:szCs w:val="28"/>
        </w:rPr>
        <w:t>%</w:t>
      </w:r>
      <w:r>
        <w:rPr>
          <w:rFonts w:ascii="宋体" w:eastAsia="宋体" w:hAnsi="宋体" w:cs="宋体" w:hint="eastAsia"/>
          <w:sz w:val="28"/>
          <w:szCs w:val="28"/>
        </w:rPr>
        <w:t>时，该行业最少可晋级2支战队。</w:t>
      </w:r>
    </w:p>
    <w:p w14:paraId="660789D4" w14:textId="77777777" w:rsidR="000A7C21" w:rsidRDefault="00A02101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注意事项</w:t>
      </w:r>
    </w:p>
    <w:p w14:paraId="4A3F78D6" w14:textId="77777777" w:rsidR="000A7C21" w:rsidRDefault="00A02101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sz w:val="28"/>
          <w:szCs w:val="28"/>
          <w:lang w:val="zh-CN"/>
        </w:rPr>
      </w:pPr>
      <w:r>
        <w:rPr>
          <w:rFonts w:ascii="宋体" w:eastAsia="宋体" w:hAnsi="宋体" w:cs="宋体" w:hint="eastAsia"/>
          <w:sz w:val="28"/>
          <w:szCs w:val="28"/>
          <w:lang w:val="zh-CN"/>
        </w:rPr>
        <w:t>参赛者必须使用手机注册的</w:t>
      </w:r>
      <w:r>
        <w:rPr>
          <w:rFonts w:ascii="宋体" w:eastAsia="宋体" w:hAnsi="宋体" w:cs="宋体" w:hint="eastAsia"/>
          <w:sz w:val="28"/>
          <w:szCs w:val="28"/>
        </w:rPr>
        <w:t>账号及密码</w:t>
      </w:r>
      <w:r>
        <w:rPr>
          <w:rFonts w:ascii="宋体" w:eastAsia="宋体" w:hAnsi="宋体" w:cs="宋体" w:hint="eastAsia"/>
          <w:sz w:val="28"/>
          <w:szCs w:val="28"/>
          <w:lang w:val="zh-CN"/>
        </w:rPr>
        <w:t>进行登录答题；</w:t>
      </w:r>
    </w:p>
    <w:p w14:paraId="000B7606" w14:textId="4A5DBB07" w:rsidR="000A7C21" w:rsidRDefault="00A02101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sz w:val="28"/>
          <w:szCs w:val="28"/>
          <w:lang w:val="en-AU"/>
        </w:rPr>
      </w:pPr>
      <w:r>
        <w:rPr>
          <w:rFonts w:ascii="宋体" w:eastAsia="宋体" w:hAnsi="宋体" w:cs="宋体"/>
          <w:sz w:val="28"/>
          <w:szCs w:val="28"/>
          <w:lang w:val="zh-CN"/>
        </w:rPr>
        <w:t>参赛者需要在赛前</w:t>
      </w:r>
      <w:r w:rsidR="00E824F9">
        <w:rPr>
          <w:rFonts w:ascii="宋体" w:eastAsia="宋体" w:hAnsi="宋体" w:cs="宋体"/>
          <w:sz w:val="28"/>
          <w:szCs w:val="28"/>
          <w:lang w:val="zh-CN"/>
        </w:rPr>
        <w:t>1</w:t>
      </w:r>
      <w:r>
        <w:rPr>
          <w:rFonts w:ascii="宋体" w:eastAsia="宋体" w:hAnsi="宋体" w:cs="宋体"/>
          <w:sz w:val="28"/>
          <w:szCs w:val="28"/>
          <w:lang w:val="zh-CN"/>
        </w:rPr>
        <w:t>天（9月1</w:t>
      </w:r>
      <w:r w:rsidR="00E824F9">
        <w:rPr>
          <w:rFonts w:ascii="宋体" w:eastAsia="宋体" w:hAnsi="宋体" w:cs="宋体"/>
          <w:sz w:val="28"/>
          <w:szCs w:val="28"/>
          <w:lang w:val="zh-CN"/>
        </w:rPr>
        <w:t>3</w:t>
      </w:r>
      <w:r>
        <w:rPr>
          <w:rFonts w:ascii="宋体" w:eastAsia="宋体" w:hAnsi="宋体" w:cs="宋体"/>
          <w:sz w:val="28"/>
          <w:szCs w:val="28"/>
          <w:lang w:val="zh-CN"/>
        </w:rPr>
        <w:t>日14：00至比赛开始前）登录比赛平台验证账号；</w:t>
      </w:r>
    </w:p>
    <w:p w14:paraId="52BB7435" w14:textId="77777777" w:rsidR="000A7C21" w:rsidRDefault="00A02101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sz w:val="28"/>
          <w:szCs w:val="28"/>
          <w:lang w:val="en-AU"/>
        </w:rPr>
      </w:pPr>
      <w:r>
        <w:rPr>
          <w:rFonts w:ascii="宋体" w:eastAsia="宋体" w:hAnsi="宋体" w:cs="宋体" w:hint="eastAsia"/>
          <w:sz w:val="28"/>
          <w:szCs w:val="28"/>
          <w:lang w:val="zh-CN"/>
        </w:rPr>
        <w:t>请参赛者通过平台下载题目附件，如本队队员间通过即时通讯软件传输有可能会导致文件内容变更，影响成绩；</w:t>
      </w:r>
    </w:p>
    <w:p w14:paraId="7C65FFA6" w14:textId="77777777" w:rsidR="000A7C21" w:rsidRDefault="00A02101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sz w:val="28"/>
          <w:szCs w:val="28"/>
          <w:lang w:val="zh-CN"/>
        </w:rPr>
      </w:pPr>
      <w:r>
        <w:rPr>
          <w:rFonts w:ascii="宋体" w:eastAsia="宋体" w:hAnsi="宋体" w:cs="宋体" w:hint="eastAsia"/>
          <w:sz w:val="28"/>
          <w:szCs w:val="28"/>
          <w:lang w:val="zh-CN"/>
        </w:rPr>
        <w:t>比赛期间，除与裁判组单线沟通外，禁止参赛选手以任何形式、在任何场合交流、讨论赛题及解题思路。一经发现组委会有权取消其比赛成绩；</w:t>
      </w:r>
    </w:p>
    <w:p w14:paraId="700D8E72" w14:textId="77777777" w:rsidR="000A7C21" w:rsidRDefault="00A02101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sz w:val="28"/>
          <w:szCs w:val="28"/>
          <w:lang w:val="zh-CN"/>
        </w:rPr>
      </w:pPr>
      <w:r>
        <w:rPr>
          <w:rFonts w:ascii="宋体" w:eastAsia="宋体" w:hAnsi="宋体" w:cs="宋体" w:hint="eastAsia"/>
          <w:sz w:val="28"/>
          <w:szCs w:val="28"/>
          <w:lang w:val="zh-CN"/>
        </w:rPr>
        <w:t>所有参赛选手必须为报名时填报的企事业单位正式员工，且入职</w:t>
      </w:r>
      <w:r>
        <w:rPr>
          <w:rFonts w:ascii="宋体" w:eastAsia="宋体" w:hAnsi="宋体" w:cs="宋体"/>
          <w:sz w:val="28"/>
          <w:szCs w:val="28"/>
          <w:lang w:val="zh-CN"/>
        </w:rPr>
        <w:t>6</w:t>
      </w:r>
      <w:r>
        <w:rPr>
          <w:rFonts w:ascii="宋体" w:eastAsia="宋体" w:hAnsi="宋体" w:cs="宋体" w:hint="eastAsia"/>
          <w:sz w:val="28"/>
          <w:szCs w:val="28"/>
          <w:lang w:val="zh-CN"/>
        </w:rPr>
        <w:t>个月以上，如晋级到线下赛后，现场需要提供</w:t>
      </w:r>
      <w:r>
        <w:rPr>
          <w:rFonts w:ascii="宋体" w:eastAsia="宋体" w:hAnsi="宋体" w:cs="宋体"/>
          <w:sz w:val="28"/>
          <w:szCs w:val="28"/>
          <w:lang w:val="zh-CN"/>
        </w:rPr>
        <w:t>在职证明和单位社保记录</w:t>
      </w:r>
      <w:r>
        <w:rPr>
          <w:rFonts w:ascii="宋体" w:eastAsia="宋体" w:hAnsi="宋体" w:cs="宋体" w:hint="eastAsia"/>
          <w:sz w:val="28"/>
          <w:szCs w:val="28"/>
          <w:lang w:val="zh-CN"/>
        </w:rPr>
        <w:t>。</w:t>
      </w:r>
    </w:p>
    <w:p w14:paraId="531E9117" w14:textId="77777777" w:rsidR="000A7C21" w:rsidRDefault="00A02101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sz w:val="28"/>
          <w:szCs w:val="28"/>
          <w:lang w:val="zh-CN"/>
        </w:rPr>
      </w:pPr>
      <w:r>
        <w:rPr>
          <w:rFonts w:ascii="宋体" w:eastAsia="宋体" w:hAnsi="宋体" w:cs="宋体" w:hint="eastAsia"/>
          <w:sz w:val="28"/>
          <w:szCs w:val="28"/>
          <w:lang w:val="zh-CN"/>
        </w:rPr>
        <w:lastRenderedPageBreak/>
        <w:t>本次竞赛最终解释权归竞赛组委会所有。</w:t>
      </w:r>
    </w:p>
    <w:p w14:paraId="56B10BED" w14:textId="77777777" w:rsidR="000A7C21" w:rsidRDefault="00A02101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平台运维处理</w:t>
      </w:r>
    </w:p>
    <w:p w14:paraId="61236481" w14:textId="77777777" w:rsidR="000A7C21" w:rsidRDefault="00A02101">
      <w:pPr>
        <w:ind w:firstLineChars="200" w:firstLine="560"/>
        <w:rPr>
          <w:rFonts w:ascii="宋体" w:eastAsia="宋体" w:hAnsi="宋体" w:cs="宋体"/>
          <w:sz w:val="28"/>
          <w:szCs w:val="28"/>
          <w:lang w:val="zh-CN"/>
        </w:rPr>
      </w:pPr>
      <w:r>
        <w:rPr>
          <w:rFonts w:ascii="宋体" w:eastAsia="宋体" w:hAnsi="宋体" w:cs="宋体" w:hint="eastAsia"/>
          <w:sz w:val="28"/>
          <w:szCs w:val="28"/>
          <w:lang w:val="zh-CN"/>
        </w:rPr>
        <w:t xml:space="preserve">平台运维由支持方提供运维小组，线上赛过程中全程维护。题目均经过多次测试稳定运行上线。除平台运行故障问题外，线上赛赛题问题理论上不接受任何形式的咨询。 </w:t>
      </w:r>
    </w:p>
    <w:p w14:paraId="1646539D" w14:textId="7D777837" w:rsidR="0064459D" w:rsidRDefault="0064459D" w:rsidP="0064459D">
      <w:pPr>
        <w:pStyle w:val="a7"/>
        <w:numPr>
          <w:ilvl w:val="0"/>
          <w:numId w:val="1"/>
        </w:numPr>
        <w:ind w:firstLineChars="0"/>
        <w:outlineLvl w:val="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比赛纪律</w:t>
      </w:r>
    </w:p>
    <w:p w14:paraId="1BBF7A9B" w14:textId="77777777" w:rsidR="0064459D" w:rsidRDefault="0064459D" w:rsidP="0064459D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宋体"/>
          <w:sz w:val="28"/>
          <w:szCs w:val="28"/>
          <w:lang w:val="zh-CN"/>
        </w:rPr>
      </w:pPr>
      <w:r w:rsidRPr="0064459D">
        <w:rPr>
          <w:rFonts w:ascii="宋体" w:eastAsia="宋体" w:hAnsi="宋体" w:cs="宋体"/>
          <w:sz w:val="28"/>
          <w:szCs w:val="28"/>
          <w:lang w:val="zh-CN"/>
        </w:rPr>
        <w:t>为了保证首届“陇剑杯”网络安全大赛的参赛选手能够顺利晋级，秉持公平、公开、公正的晋级原则，特向所有参赛队伍公布比赛纪律，具体内容如下：</w:t>
      </w:r>
    </w:p>
    <w:p w14:paraId="68D5DFDE" w14:textId="6AE62FAA" w:rsidR="0064459D" w:rsidRPr="0064459D" w:rsidRDefault="0064459D" w:rsidP="0064459D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宋体"/>
          <w:sz w:val="28"/>
          <w:szCs w:val="28"/>
          <w:lang w:val="zh-CN"/>
        </w:rPr>
      </w:pPr>
      <w:r w:rsidRPr="0064459D">
        <w:rPr>
          <w:rFonts w:ascii="宋体" w:eastAsia="宋体" w:hAnsi="宋体" w:cs="宋体"/>
          <w:sz w:val="28"/>
          <w:szCs w:val="28"/>
          <w:lang w:val="zh-CN"/>
        </w:rPr>
        <w:t>1.所有参赛选手在当天比赛结束后2小时内提交每道赛题详细的解题报告（WriteUp）。</w:t>
      </w:r>
    </w:p>
    <w:p w14:paraId="6FFA25FB" w14:textId="77777777" w:rsidR="0064459D" w:rsidRPr="0064459D" w:rsidRDefault="0064459D" w:rsidP="0064459D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宋体"/>
          <w:sz w:val="28"/>
          <w:szCs w:val="28"/>
          <w:lang w:val="zh-CN"/>
        </w:rPr>
      </w:pPr>
      <w:r w:rsidRPr="0064459D">
        <w:rPr>
          <w:rFonts w:ascii="宋体" w:eastAsia="宋体" w:hAnsi="宋体" w:cs="宋体"/>
          <w:sz w:val="28"/>
          <w:szCs w:val="28"/>
          <w:lang w:val="zh-CN"/>
        </w:rPr>
        <w:t>2.所有参赛选手在比赛开始至比赛结束，需进行屏幕录制操作，并将原视频文件进行保存1周以上，以备裁判组进行抽查，录屏文件要能够清晰查看解题思路，严禁后期处理，录屏如果出现中断的情况，请在恢复后继续录屏操作，并在文件名称上进行备注中断时间。文件命名方式：战队名称+队员姓名+备注（中断或者重录说明）.mp4 ，软件下载地址https://www.ieway.cn/evcapture.html ，如未能提供录屏软件文件将判定为比赛成绩无效。</w:t>
      </w:r>
    </w:p>
    <w:p w14:paraId="6A900252" w14:textId="66015153" w:rsidR="0064459D" w:rsidRPr="0064459D" w:rsidRDefault="0064459D" w:rsidP="0064459D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宋体"/>
          <w:sz w:val="28"/>
          <w:szCs w:val="28"/>
          <w:lang w:val="zh-CN"/>
        </w:rPr>
      </w:pPr>
      <w:r w:rsidRPr="0064459D">
        <w:rPr>
          <w:rFonts w:ascii="宋体" w:eastAsia="宋体" w:hAnsi="宋体" w:cs="宋体"/>
          <w:sz w:val="28"/>
          <w:szCs w:val="28"/>
          <w:lang w:val="zh-CN"/>
        </w:rPr>
        <w:t>3.比赛过程中请选手将注册时的手机处于开机状态，裁判人员</w:t>
      </w:r>
      <w:r w:rsidR="00A02101">
        <w:rPr>
          <w:rFonts w:ascii="宋体" w:eastAsia="宋体" w:hAnsi="宋体" w:cs="宋体" w:hint="eastAsia"/>
          <w:sz w:val="28"/>
          <w:szCs w:val="28"/>
          <w:lang w:val="zh-CN"/>
        </w:rPr>
        <w:t>通过电话沟通的方式，随机查验</w:t>
      </w:r>
      <w:r w:rsidRPr="0064459D">
        <w:rPr>
          <w:rFonts w:ascii="宋体" w:eastAsia="宋体" w:hAnsi="宋体" w:cs="宋体"/>
          <w:sz w:val="28"/>
          <w:szCs w:val="28"/>
          <w:lang w:val="zh-CN"/>
        </w:rPr>
        <w:t>选手解题思路，严厉打击作弊行为，为了避免裁判人员的电话被认为是骚扰电话，裁判人员的电话</w:t>
      </w:r>
      <w:r w:rsidRPr="0064459D">
        <w:rPr>
          <w:rFonts w:ascii="宋体" w:eastAsia="宋体" w:hAnsi="宋体" w:cs="宋体"/>
          <w:sz w:val="28"/>
          <w:szCs w:val="28"/>
          <w:lang w:val="zh-CN"/>
        </w:rPr>
        <w:lastRenderedPageBreak/>
        <w:t>将予以公布，如未能进行实时电话沟通，将判定为比赛成绩无效。</w:t>
      </w:r>
    </w:p>
    <w:p w14:paraId="31B5F29C" w14:textId="77777777" w:rsidR="0064459D" w:rsidRPr="0064459D" w:rsidRDefault="0064459D" w:rsidP="0064459D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宋体"/>
          <w:sz w:val="28"/>
          <w:szCs w:val="28"/>
          <w:lang w:val="zh-CN"/>
        </w:rPr>
      </w:pPr>
      <w:r w:rsidRPr="0064459D">
        <w:rPr>
          <w:rFonts w:ascii="宋体" w:eastAsia="宋体" w:hAnsi="宋体" w:cs="宋体"/>
          <w:sz w:val="28"/>
          <w:szCs w:val="28"/>
          <w:lang w:val="zh-CN"/>
        </w:rPr>
        <w:t>4.比赛结束后2天内，裁判组将对前130支队伍逐一进行在线电话视频，请每支战队的所有队员参与解题思路复述，以保证比赛成绩的真实性和有效性，如发现复述有问题视情节给予取消晋级资格，并予以公布。</w:t>
      </w:r>
    </w:p>
    <w:p w14:paraId="25D387CD" w14:textId="2C2916F3" w:rsidR="000A7C21" w:rsidRPr="0064459D" w:rsidRDefault="0064459D" w:rsidP="0064459D">
      <w:pPr>
        <w:ind w:firstLineChars="200" w:firstLine="560"/>
        <w:rPr>
          <w:rFonts w:ascii="宋体" w:eastAsia="宋体" w:hAnsi="宋体" w:cs="宋体"/>
          <w:sz w:val="28"/>
          <w:szCs w:val="28"/>
          <w:lang w:val="zh-CN"/>
        </w:rPr>
      </w:pPr>
      <w:r w:rsidRPr="0064459D">
        <w:rPr>
          <w:rFonts w:ascii="宋体" w:eastAsia="宋体" w:hAnsi="宋体" w:cs="宋体" w:hint="eastAsia"/>
          <w:sz w:val="28"/>
          <w:szCs w:val="28"/>
          <w:lang w:val="zh-CN"/>
        </w:rPr>
        <w:t>以上规则需参赛选手严格遵守，如有违反裁判组有权取消参赛战队获奖资格。</w:t>
      </w:r>
    </w:p>
    <w:sectPr w:rsidR="000A7C21" w:rsidRPr="00644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C6BA8"/>
    <w:multiLevelType w:val="multilevel"/>
    <w:tmpl w:val="393C6BA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AA1C1D"/>
    <w:multiLevelType w:val="multilevel"/>
    <w:tmpl w:val="7EAA1C1D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D14"/>
    <w:rsid w:val="00003899"/>
    <w:rsid w:val="000041D1"/>
    <w:rsid w:val="00017377"/>
    <w:rsid w:val="00024A53"/>
    <w:rsid w:val="00030104"/>
    <w:rsid w:val="00035D99"/>
    <w:rsid w:val="0004359D"/>
    <w:rsid w:val="00045FF3"/>
    <w:rsid w:val="00054C3F"/>
    <w:rsid w:val="000561FF"/>
    <w:rsid w:val="000620BF"/>
    <w:rsid w:val="00062A86"/>
    <w:rsid w:val="000645CC"/>
    <w:rsid w:val="00073F30"/>
    <w:rsid w:val="00082AFF"/>
    <w:rsid w:val="00087C01"/>
    <w:rsid w:val="00094011"/>
    <w:rsid w:val="000A2796"/>
    <w:rsid w:val="000A7C21"/>
    <w:rsid w:val="000B29C6"/>
    <w:rsid w:val="000B5CC5"/>
    <w:rsid w:val="000B6484"/>
    <w:rsid w:val="000C40CE"/>
    <w:rsid w:val="000C6534"/>
    <w:rsid w:val="000D0EBE"/>
    <w:rsid w:val="000D32F1"/>
    <w:rsid w:val="000D7E15"/>
    <w:rsid w:val="0010564E"/>
    <w:rsid w:val="00110131"/>
    <w:rsid w:val="00116DCB"/>
    <w:rsid w:val="00131B2F"/>
    <w:rsid w:val="00137FB5"/>
    <w:rsid w:val="00154F60"/>
    <w:rsid w:val="00161CE0"/>
    <w:rsid w:val="00165A31"/>
    <w:rsid w:val="0017369F"/>
    <w:rsid w:val="00173B17"/>
    <w:rsid w:val="00186D14"/>
    <w:rsid w:val="001B374D"/>
    <w:rsid w:val="001C0300"/>
    <w:rsid w:val="001C22A2"/>
    <w:rsid w:val="001E3E0E"/>
    <w:rsid w:val="001E6526"/>
    <w:rsid w:val="001E6D43"/>
    <w:rsid w:val="002019D3"/>
    <w:rsid w:val="0020398B"/>
    <w:rsid w:val="00203F4E"/>
    <w:rsid w:val="00211049"/>
    <w:rsid w:val="00222CC6"/>
    <w:rsid w:val="002243E7"/>
    <w:rsid w:val="002303C3"/>
    <w:rsid w:val="002335CC"/>
    <w:rsid w:val="00252EF1"/>
    <w:rsid w:val="0025411A"/>
    <w:rsid w:val="0025701D"/>
    <w:rsid w:val="002637D6"/>
    <w:rsid w:val="00275471"/>
    <w:rsid w:val="002854F6"/>
    <w:rsid w:val="0028754F"/>
    <w:rsid w:val="002925D4"/>
    <w:rsid w:val="002A4A79"/>
    <w:rsid w:val="002C2B1C"/>
    <w:rsid w:val="002C4584"/>
    <w:rsid w:val="002D17E9"/>
    <w:rsid w:val="002D7CFC"/>
    <w:rsid w:val="002E0371"/>
    <w:rsid w:val="002E3A67"/>
    <w:rsid w:val="002F2A33"/>
    <w:rsid w:val="002F4B8C"/>
    <w:rsid w:val="002F5008"/>
    <w:rsid w:val="00337034"/>
    <w:rsid w:val="0034079F"/>
    <w:rsid w:val="0034732E"/>
    <w:rsid w:val="00351D63"/>
    <w:rsid w:val="00357206"/>
    <w:rsid w:val="00373019"/>
    <w:rsid w:val="00375C53"/>
    <w:rsid w:val="00382F8A"/>
    <w:rsid w:val="00386C3A"/>
    <w:rsid w:val="0039458D"/>
    <w:rsid w:val="003A6506"/>
    <w:rsid w:val="003B3DBD"/>
    <w:rsid w:val="003C6074"/>
    <w:rsid w:val="003D5ED9"/>
    <w:rsid w:val="003D75A8"/>
    <w:rsid w:val="003D76C8"/>
    <w:rsid w:val="003E0DBE"/>
    <w:rsid w:val="003E60B1"/>
    <w:rsid w:val="003E6B81"/>
    <w:rsid w:val="003E7B9F"/>
    <w:rsid w:val="003F0F02"/>
    <w:rsid w:val="003F1F11"/>
    <w:rsid w:val="003F4A8E"/>
    <w:rsid w:val="00404C2B"/>
    <w:rsid w:val="004057C8"/>
    <w:rsid w:val="004245CC"/>
    <w:rsid w:val="004303BB"/>
    <w:rsid w:val="00441AE2"/>
    <w:rsid w:val="0044543F"/>
    <w:rsid w:val="004519F6"/>
    <w:rsid w:val="004871C7"/>
    <w:rsid w:val="00490842"/>
    <w:rsid w:val="004B5374"/>
    <w:rsid w:val="004D32BF"/>
    <w:rsid w:val="004F1AAD"/>
    <w:rsid w:val="004F53B2"/>
    <w:rsid w:val="00533D12"/>
    <w:rsid w:val="005346D8"/>
    <w:rsid w:val="00534FCE"/>
    <w:rsid w:val="00540AA2"/>
    <w:rsid w:val="00574008"/>
    <w:rsid w:val="005742DE"/>
    <w:rsid w:val="00587F47"/>
    <w:rsid w:val="005953DB"/>
    <w:rsid w:val="00597663"/>
    <w:rsid w:val="005A1AE0"/>
    <w:rsid w:val="005C2349"/>
    <w:rsid w:val="005C4336"/>
    <w:rsid w:val="005C582E"/>
    <w:rsid w:val="005C6B03"/>
    <w:rsid w:val="005F11C8"/>
    <w:rsid w:val="005F6898"/>
    <w:rsid w:val="00601F3A"/>
    <w:rsid w:val="00605BB9"/>
    <w:rsid w:val="006101C7"/>
    <w:rsid w:val="0062337E"/>
    <w:rsid w:val="00626153"/>
    <w:rsid w:val="00640206"/>
    <w:rsid w:val="0064459D"/>
    <w:rsid w:val="006511B8"/>
    <w:rsid w:val="00651B88"/>
    <w:rsid w:val="00657A5E"/>
    <w:rsid w:val="006621A3"/>
    <w:rsid w:val="00671769"/>
    <w:rsid w:val="0067212A"/>
    <w:rsid w:val="00682A32"/>
    <w:rsid w:val="00685599"/>
    <w:rsid w:val="006910E5"/>
    <w:rsid w:val="00692A3C"/>
    <w:rsid w:val="006A60BF"/>
    <w:rsid w:val="006A7578"/>
    <w:rsid w:val="006B3C55"/>
    <w:rsid w:val="006B664D"/>
    <w:rsid w:val="006B6E82"/>
    <w:rsid w:val="006B7C75"/>
    <w:rsid w:val="006C1408"/>
    <w:rsid w:val="006C681C"/>
    <w:rsid w:val="006D0B7D"/>
    <w:rsid w:val="006E5F97"/>
    <w:rsid w:val="006F3E91"/>
    <w:rsid w:val="006F67CB"/>
    <w:rsid w:val="006F7BBB"/>
    <w:rsid w:val="00707849"/>
    <w:rsid w:val="0071398D"/>
    <w:rsid w:val="007140DB"/>
    <w:rsid w:val="0072282A"/>
    <w:rsid w:val="007362DA"/>
    <w:rsid w:val="0074154C"/>
    <w:rsid w:val="00767CCB"/>
    <w:rsid w:val="00787588"/>
    <w:rsid w:val="007C1A87"/>
    <w:rsid w:val="007C63B0"/>
    <w:rsid w:val="007E7691"/>
    <w:rsid w:val="0080498D"/>
    <w:rsid w:val="0081772D"/>
    <w:rsid w:val="00824F44"/>
    <w:rsid w:val="008259EB"/>
    <w:rsid w:val="008261DB"/>
    <w:rsid w:val="00830DF8"/>
    <w:rsid w:val="008356EF"/>
    <w:rsid w:val="00842156"/>
    <w:rsid w:val="00843D5C"/>
    <w:rsid w:val="00853570"/>
    <w:rsid w:val="008619E1"/>
    <w:rsid w:val="00874B77"/>
    <w:rsid w:val="00891A6F"/>
    <w:rsid w:val="008A6A05"/>
    <w:rsid w:val="008A791E"/>
    <w:rsid w:val="008B25D2"/>
    <w:rsid w:val="008C3A9C"/>
    <w:rsid w:val="008C44E3"/>
    <w:rsid w:val="008C6D1A"/>
    <w:rsid w:val="008E53AD"/>
    <w:rsid w:val="008F04A2"/>
    <w:rsid w:val="008F1D71"/>
    <w:rsid w:val="008F6A69"/>
    <w:rsid w:val="009266F2"/>
    <w:rsid w:val="00926E89"/>
    <w:rsid w:val="0093147C"/>
    <w:rsid w:val="009340AC"/>
    <w:rsid w:val="0094097F"/>
    <w:rsid w:val="009433D3"/>
    <w:rsid w:val="00944E8E"/>
    <w:rsid w:val="009463C4"/>
    <w:rsid w:val="009467EE"/>
    <w:rsid w:val="00961648"/>
    <w:rsid w:val="009624E3"/>
    <w:rsid w:val="00990A2D"/>
    <w:rsid w:val="0099467B"/>
    <w:rsid w:val="009A5111"/>
    <w:rsid w:val="009C3447"/>
    <w:rsid w:val="009C6A1F"/>
    <w:rsid w:val="009E0A04"/>
    <w:rsid w:val="009F33BC"/>
    <w:rsid w:val="00A02101"/>
    <w:rsid w:val="00A20845"/>
    <w:rsid w:val="00A23785"/>
    <w:rsid w:val="00A24ED5"/>
    <w:rsid w:val="00A2643E"/>
    <w:rsid w:val="00A45D66"/>
    <w:rsid w:val="00A56506"/>
    <w:rsid w:val="00A56D29"/>
    <w:rsid w:val="00A67AAE"/>
    <w:rsid w:val="00A75F6D"/>
    <w:rsid w:val="00A94E15"/>
    <w:rsid w:val="00AB547C"/>
    <w:rsid w:val="00AC1453"/>
    <w:rsid w:val="00AC1874"/>
    <w:rsid w:val="00AC37EE"/>
    <w:rsid w:val="00AD42D6"/>
    <w:rsid w:val="00AE6981"/>
    <w:rsid w:val="00AE718F"/>
    <w:rsid w:val="00AF1EBE"/>
    <w:rsid w:val="00AF63E9"/>
    <w:rsid w:val="00B112DA"/>
    <w:rsid w:val="00B1640A"/>
    <w:rsid w:val="00B25751"/>
    <w:rsid w:val="00B30ED4"/>
    <w:rsid w:val="00B438C2"/>
    <w:rsid w:val="00B55DFF"/>
    <w:rsid w:val="00B67F05"/>
    <w:rsid w:val="00B71099"/>
    <w:rsid w:val="00B8352C"/>
    <w:rsid w:val="00B85BE3"/>
    <w:rsid w:val="00B87C3F"/>
    <w:rsid w:val="00BA5ADE"/>
    <w:rsid w:val="00BD4AAB"/>
    <w:rsid w:val="00BF5B0A"/>
    <w:rsid w:val="00BF7DAC"/>
    <w:rsid w:val="00C00047"/>
    <w:rsid w:val="00C04727"/>
    <w:rsid w:val="00C32430"/>
    <w:rsid w:val="00C3453F"/>
    <w:rsid w:val="00C43897"/>
    <w:rsid w:val="00C52417"/>
    <w:rsid w:val="00C53C41"/>
    <w:rsid w:val="00C71374"/>
    <w:rsid w:val="00C86069"/>
    <w:rsid w:val="00C8700F"/>
    <w:rsid w:val="00C92D4A"/>
    <w:rsid w:val="00CA583D"/>
    <w:rsid w:val="00CB3202"/>
    <w:rsid w:val="00CB5439"/>
    <w:rsid w:val="00CC21EC"/>
    <w:rsid w:val="00CC64C1"/>
    <w:rsid w:val="00CD19C7"/>
    <w:rsid w:val="00CE4B9D"/>
    <w:rsid w:val="00CF29B9"/>
    <w:rsid w:val="00CF3787"/>
    <w:rsid w:val="00D17D75"/>
    <w:rsid w:val="00D328D1"/>
    <w:rsid w:val="00D35AFD"/>
    <w:rsid w:val="00D418A7"/>
    <w:rsid w:val="00D51FAA"/>
    <w:rsid w:val="00D52EC5"/>
    <w:rsid w:val="00D55B99"/>
    <w:rsid w:val="00D60C06"/>
    <w:rsid w:val="00D664A9"/>
    <w:rsid w:val="00D90D55"/>
    <w:rsid w:val="00D91983"/>
    <w:rsid w:val="00D91C5A"/>
    <w:rsid w:val="00D9230D"/>
    <w:rsid w:val="00D9631D"/>
    <w:rsid w:val="00DC1675"/>
    <w:rsid w:val="00DC419E"/>
    <w:rsid w:val="00DD48F9"/>
    <w:rsid w:val="00DF29AA"/>
    <w:rsid w:val="00E03FE4"/>
    <w:rsid w:val="00E05965"/>
    <w:rsid w:val="00E07F08"/>
    <w:rsid w:val="00E11907"/>
    <w:rsid w:val="00E1422A"/>
    <w:rsid w:val="00E20EE1"/>
    <w:rsid w:val="00E53E40"/>
    <w:rsid w:val="00E55F4B"/>
    <w:rsid w:val="00E60F3E"/>
    <w:rsid w:val="00E65465"/>
    <w:rsid w:val="00E66A98"/>
    <w:rsid w:val="00E70BBC"/>
    <w:rsid w:val="00E824F9"/>
    <w:rsid w:val="00E91C54"/>
    <w:rsid w:val="00E969F7"/>
    <w:rsid w:val="00EA0FE9"/>
    <w:rsid w:val="00EA3449"/>
    <w:rsid w:val="00EC104F"/>
    <w:rsid w:val="00EC6374"/>
    <w:rsid w:val="00ED247B"/>
    <w:rsid w:val="00ED3D9C"/>
    <w:rsid w:val="00ED4AAB"/>
    <w:rsid w:val="00EE306F"/>
    <w:rsid w:val="00EE3BFD"/>
    <w:rsid w:val="00EE7FD2"/>
    <w:rsid w:val="00EF1214"/>
    <w:rsid w:val="00F000EB"/>
    <w:rsid w:val="00F037CB"/>
    <w:rsid w:val="00F058B8"/>
    <w:rsid w:val="00F1637B"/>
    <w:rsid w:val="00F238B4"/>
    <w:rsid w:val="00F35C91"/>
    <w:rsid w:val="00F44257"/>
    <w:rsid w:val="00F45A7E"/>
    <w:rsid w:val="00F521FD"/>
    <w:rsid w:val="00F634E2"/>
    <w:rsid w:val="00F8676F"/>
    <w:rsid w:val="00F91DD0"/>
    <w:rsid w:val="00F93B09"/>
    <w:rsid w:val="00F973E0"/>
    <w:rsid w:val="00FB74B7"/>
    <w:rsid w:val="00FC0DFE"/>
    <w:rsid w:val="00FC734F"/>
    <w:rsid w:val="00FE291F"/>
    <w:rsid w:val="00FE7EF5"/>
    <w:rsid w:val="081B2D89"/>
    <w:rsid w:val="1202735F"/>
    <w:rsid w:val="1E695BF0"/>
    <w:rsid w:val="31806CA2"/>
    <w:rsid w:val="4433759B"/>
    <w:rsid w:val="549B0DE8"/>
    <w:rsid w:val="6DE51823"/>
    <w:rsid w:val="7885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6D7DF27"/>
  <w15:docId w15:val="{9836B703-3B09-5442-9BAE-9E173C28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59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link w:val="a4"/>
    <w:qFormat/>
    <w:pPr>
      <w:widowControl w:val="0"/>
      <w:ind w:firstLineChars="200" w:firstLine="880"/>
      <w:jc w:val="both"/>
    </w:pPr>
    <w:rPr>
      <w:rFonts w:ascii="仿宋_GB2312" w:eastAsia="仿宋_GB2312" w:hAnsi="仿宋_GB2312" w:cs="Arial"/>
      <w:bCs/>
      <w:sz w:val="32"/>
      <w:szCs w:val="22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正文文本 字符"/>
    <w:basedOn w:val="a0"/>
    <w:link w:val="a3"/>
    <w:qFormat/>
    <w:rPr>
      <w:rFonts w:ascii="仿宋_GB2312" w:eastAsia="仿宋_GB2312" w:hAnsi="仿宋_GB2312" w:cs="Arial"/>
      <w:bCs/>
      <w:kern w:val="0"/>
      <w:sz w:val="32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Zhengyang Jin</dc:creator>
  <cp:lastModifiedBy>Microsoft Office User</cp:lastModifiedBy>
  <cp:revision>4</cp:revision>
  <cp:lastPrinted>2020-10-16T09:38:00Z</cp:lastPrinted>
  <dcterms:created xsi:type="dcterms:W3CDTF">2021-09-10T02:52:00Z</dcterms:created>
  <dcterms:modified xsi:type="dcterms:W3CDTF">2021-09-10T02:53:00Z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ICV">
    <vt:lpwstr>C3B24162959E43A3A330767D184F3C6C</vt:lpwstr>
  </property>
</Properties>
</file>